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E6" w:rsidRPr="0003651B" w:rsidRDefault="0003651B" w:rsidP="000365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1B">
        <w:rPr>
          <w:rFonts w:ascii="Times New Roman" w:hAnsi="Times New Roman" w:cs="Times New Roman"/>
          <w:b/>
          <w:sz w:val="28"/>
          <w:szCs w:val="28"/>
        </w:rPr>
        <w:t>Утверждены Ветеринарные правила содержания кроликов в целях их разведения</w:t>
      </w:r>
    </w:p>
    <w:p w:rsidR="0003651B" w:rsidRPr="00D623E6" w:rsidRDefault="0003651B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51B" w:rsidRPr="0003651B" w:rsidRDefault="0003651B" w:rsidP="0003651B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651B">
        <w:rPr>
          <w:sz w:val="28"/>
          <w:szCs w:val="28"/>
        </w:rPr>
        <w:t xml:space="preserve">Приказом Минсельхоза России от 29.09.2023 N 777 </w:t>
      </w:r>
      <w:bookmarkStart w:id="0" w:name="_Hlk154393483"/>
      <w:r w:rsidRPr="0003651B">
        <w:rPr>
          <w:sz w:val="28"/>
          <w:szCs w:val="28"/>
        </w:rPr>
        <w:t>утверждены Ветеринарные правила содержания кроликов в целях их разведения</w:t>
      </w:r>
      <w:bookmarkEnd w:id="0"/>
      <w:r w:rsidRPr="0003651B">
        <w:rPr>
          <w:sz w:val="28"/>
          <w:szCs w:val="28"/>
        </w:rPr>
        <w:t>, выращивания, реализации, которые вступаю</w:t>
      </w:r>
      <w:r w:rsidR="005410F5">
        <w:rPr>
          <w:sz w:val="28"/>
          <w:szCs w:val="28"/>
        </w:rPr>
        <w:t>т</w:t>
      </w:r>
      <w:bookmarkStart w:id="1" w:name="_GoBack"/>
      <w:bookmarkEnd w:id="1"/>
      <w:r w:rsidRPr="0003651B">
        <w:rPr>
          <w:sz w:val="28"/>
          <w:szCs w:val="28"/>
        </w:rPr>
        <w:t xml:space="preserve"> в действие 01.09.2024.</w:t>
      </w:r>
    </w:p>
    <w:p w:rsidR="0003651B" w:rsidRPr="0003651B" w:rsidRDefault="0003651B" w:rsidP="0003651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3651B">
        <w:rPr>
          <w:sz w:val="28"/>
          <w:szCs w:val="28"/>
        </w:rPr>
        <w:t xml:space="preserve">Ветеринарные правила содержания кроликов в целях их разведения, выращивания, реализации устанавливают требования к условиям содержания кроликов в целях их разведения, выращивания, реализации, а также к осуществлению мероприятий по </w:t>
      </w:r>
      <w:proofErr w:type="spellStart"/>
      <w:r w:rsidRPr="0003651B">
        <w:rPr>
          <w:sz w:val="28"/>
          <w:szCs w:val="28"/>
        </w:rPr>
        <w:t>карантинированию</w:t>
      </w:r>
      <w:proofErr w:type="spellEnd"/>
      <w:r w:rsidRPr="0003651B">
        <w:rPr>
          <w:sz w:val="28"/>
          <w:szCs w:val="28"/>
        </w:rPr>
        <w:t xml:space="preserve"> кроликов, обязательным профилактическим мероприятиям и диагностическим исследованиям кроликов,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кроликов включительно, а также содержащими более 1000 голов кроликов, за исключением кроликов, относящихся к домашним животным</w:t>
      </w:r>
      <w:r>
        <w:rPr>
          <w:sz w:val="28"/>
          <w:szCs w:val="28"/>
        </w:rPr>
        <w:t>.</w:t>
      </w:r>
    </w:p>
    <w:p w:rsidR="0003651B" w:rsidRDefault="0003651B" w:rsidP="0003651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03651B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числе, Правилами установлено, что в х</w:t>
      </w:r>
      <w:r w:rsidRPr="0003651B">
        <w:rPr>
          <w:sz w:val="28"/>
          <w:szCs w:val="28"/>
        </w:rPr>
        <w:t xml:space="preserve">озяйствах, помимо животноводческих помещений, должны быть предусмотрены: изолированное животноводческое помещение для проведения мероприятий по </w:t>
      </w:r>
      <w:proofErr w:type="spellStart"/>
      <w:r w:rsidRPr="0003651B">
        <w:rPr>
          <w:sz w:val="28"/>
          <w:szCs w:val="28"/>
        </w:rPr>
        <w:t>карантинированию</w:t>
      </w:r>
      <w:proofErr w:type="spellEnd"/>
      <w:r w:rsidRPr="0003651B">
        <w:rPr>
          <w:sz w:val="28"/>
          <w:szCs w:val="28"/>
        </w:rPr>
        <w:t>, изолированное животноводческое помещение для содержания и лечения больных кроликов, кроликов с температурой тела выше 39,5 °C, а также кроликов, подозреваемых в заболевании, навозохранилище и (или) площадка для хранения и биотермического обеззараживания навоза, помещение или место для хранения дезинфицирующих средств и лекарственных препаратов для ветеринарного применения, помещение или место для хранения кормов и подстилочного материала.</w:t>
      </w:r>
    </w:p>
    <w:p w:rsidR="0003651B" w:rsidRPr="0003651B" w:rsidRDefault="0003651B" w:rsidP="0003651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03651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03651B">
        <w:rPr>
          <w:sz w:val="28"/>
          <w:szCs w:val="28"/>
        </w:rPr>
        <w:t>озяйствах могут быть предусмотрены места, предназначенные для убоя кроликов  и первичной обработки шкурок.</w:t>
      </w:r>
    </w:p>
    <w:p w:rsidR="001246CB" w:rsidRPr="0003651B" w:rsidRDefault="0003651B" w:rsidP="00036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3651B"/>
    <w:rsid w:val="00066DCC"/>
    <w:rsid w:val="001246CB"/>
    <w:rsid w:val="003E25EC"/>
    <w:rsid w:val="005410F5"/>
    <w:rsid w:val="00715E80"/>
    <w:rsid w:val="007F5B7F"/>
    <w:rsid w:val="00B26F68"/>
    <w:rsid w:val="00BB1E5D"/>
    <w:rsid w:val="00CA1D29"/>
    <w:rsid w:val="00D623E6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9FDE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Вилюмс Марина Анатольевна</cp:lastModifiedBy>
  <cp:revision>3</cp:revision>
  <dcterms:created xsi:type="dcterms:W3CDTF">2023-12-25T00:51:00Z</dcterms:created>
  <dcterms:modified xsi:type="dcterms:W3CDTF">2023-12-25T01:15:00Z</dcterms:modified>
</cp:coreProperties>
</file>